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247" w:rsidRPr="00390247" w:rsidRDefault="00390247" w:rsidP="00390247">
      <w:pPr>
        <w:jc w:val="both"/>
        <w:rPr>
          <w:rFonts w:ascii="Times New Roman" w:hAnsi="Times New Roman" w:cs="Times New Roman"/>
          <w:sz w:val="28"/>
          <w:szCs w:val="28"/>
        </w:rPr>
      </w:pPr>
      <w:r w:rsidRPr="00390247">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3B97FF92" wp14:editId="513455C9">
            <wp:simplePos x="0" y="0"/>
            <wp:positionH relativeFrom="column">
              <wp:posOffset>-308610</wp:posOffset>
            </wp:positionH>
            <wp:positionV relativeFrom="paragraph">
              <wp:posOffset>108585</wp:posOffset>
            </wp:positionV>
            <wp:extent cx="2814320" cy="1971675"/>
            <wp:effectExtent l="0" t="0" r="5080" b="9525"/>
            <wp:wrapSquare wrapText="bothSides"/>
            <wp:docPr id="4" name="Рисунок 4" descr="C:\Users\Светлана\Downloads\b3fd66fecb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Светлана\Downloads\b3fd66fecb2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4320" cy="1971675"/>
                    </a:xfrm>
                    <a:prstGeom prst="rect">
                      <a:avLst/>
                    </a:prstGeom>
                    <a:noFill/>
                    <a:ln>
                      <a:noFill/>
                    </a:ln>
                  </pic:spPr>
                </pic:pic>
              </a:graphicData>
            </a:graphic>
          </wp:anchor>
        </w:drawing>
      </w:r>
      <w:r w:rsidR="008C4602">
        <w:rPr>
          <w:rFonts w:ascii="Times New Roman" w:hAnsi="Times New Roman" w:cs="Times New Roman"/>
          <w:sz w:val="28"/>
          <w:szCs w:val="28"/>
        </w:rPr>
        <w:t>Уважаемые родители, н</w:t>
      </w:r>
      <w:r w:rsidRPr="00390247">
        <w:rPr>
          <w:rFonts w:ascii="Times New Roman" w:hAnsi="Times New Roman" w:cs="Times New Roman"/>
          <w:sz w:val="28"/>
          <w:szCs w:val="28"/>
        </w:rPr>
        <w:t>аше общество столкнулось с новым явлением «</w:t>
      </w:r>
      <w:proofErr w:type="spellStart"/>
      <w:r w:rsidRPr="00390247">
        <w:rPr>
          <w:rFonts w:ascii="Times New Roman" w:hAnsi="Times New Roman" w:cs="Times New Roman"/>
          <w:sz w:val="28"/>
          <w:szCs w:val="28"/>
        </w:rPr>
        <w:t>кибербуллинг</w:t>
      </w:r>
      <w:proofErr w:type="spellEnd"/>
      <w:r w:rsidRPr="00390247">
        <w:rPr>
          <w:rFonts w:ascii="Times New Roman" w:hAnsi="Times New Roman" w:cs="Times New Roman"/>
          <w:sz w:val="28"/>
          <w:szCs w:val="28"/>
        </w:rPr>
        <w:t>».</w:t>
      </w:r>
      <w:bookmarkStart w:id="0" w:name="_GoBack"/>
      <w:bookmarkEnd w:id="0"/>
    </w:p>
    <w:p w:rsidR="008D091F" w:rsidRPr="00390247" w:rsidRDefault="00390247" w:rsidP="00390247">
      <w:pPr>
        <w:ind w:left="-851" w:firstLine="425"/>
        <w:jc w:val="both"/>
        <w:rPr>
          <w:rFonts w:ascii="Times New Roman" w:hAnsi="Times New Roman" w:cs="Times New Roman"/>
          <w:sz w:val="28"/>
          <w:szCs w:val="28"/>
        </w:rPr>
      </w:pPr>
      <w:proofErr w:type="spellStart"/>
      <w:r w:rsidRPr="00390247">
        <w:rPr>
          <w:rFonts w:ascii="Times New Roman" w:hAnsi="Times New Roman" w:cs="Times New Roman"/>
          <w:b/>
          <w:sz w:val="28"/>
          <w:szCs w:val="28"/>
        </w:rPr>
        <w:t>Кибербуллинг</w:t>
      </w:r>
      <w:proofErr w:type="spellEnd"/>
      <w:r w:rsidRPr="00390247">
        <w:rPr>
          <w:rFonts w:ascii="Times New Roman" w:hAnsi="Times New Roman" w:cs="Times New Roman"/>
          <w:sz w:val="28"/>
          <w:szCs w:val="28"/>
        </w:rPr>
        <w:t xml:space="preserve"> – подростковый виртуальный террор, получил своё название от английского слова </w:t>
      </w:r>
      <w:proofErr w:type="spellStart"/>
      <w:r w:rsidRPr="00390247">
        <w:rPr>
          <w:rFonts w:ascii="Times New Roman" w:hAnsi="Times New Roman" w:cs="Times New Roman"/>
          <w:sz w:val="28"/>
          <w:szCs w:val="28"/>
        </w:rPr>
        <w:t>bull</w:t>
      </w:r>
      <w:proofErr w:type="spellEnd"/>
      <w:r w:rsidRPr="00390247">
        <w:rPr>
          <w:rFonts w:ascii="Times New Roman" w:hAnsi="Times New Roman" w:cs="Times New Roman"/>
          <w:sz w:val="28"/>
          <w:szCs w:val="28"/>
        </w:rPr>
        <w:t xml:space="preserve"> – бык, с родственными значениями «агрессивно нападать, бередить, задирать, придираться, провоцировать, донимать, терроризировать, травить». В молодёжном сленге   имеется глагол аналогичного происхождения – </w:t>
      </w:r>
      <w:proofErr w:type="spellStart"/>
      <w:r w:rsidRPr="00390247">
        <w:rPr>
          <w:rFonts w:ascii="Times New Roman" w:hAnsi="Times New Roman" w:cs="Times New Roman"/>
          <w:sz w:val="28"/>
          <w:szCs w:val="28"/>
        </w:rPr>
        <w:t>быковать</w:t>
      </w:r>
      <w:proofErr w:type="spellEnd"/>
      <w:r w:rsidRPr="00390247">
        <w:rPr>
          <w:rFonts w:ascii="Times New Roman" w:hAnsi="Times New Roman" w:cs="Times New Roman"/>
          <w:sz w:val="28"/>
          <w:szCs w:val="28"/>
        </w:rPr>
        <w:t xml:space="preserve">. </w:t>
      </w:r>
      <w:proofErr w:type="spellStart"/>
      <w:r w:rsidRPr="00390247">
        <w:rPr>
          <w:rFonts w:ascii="Times New Roman" w:hAnsi="Times New Roman" w:cs="Times New Roman"/>
          <w:i/>
          <w:sz w:val="28"/>
          <w:szCs w:val="28"/>
          <w:u w:val="single"/>
        </w:rPr>
        <w:t>Кибербуллинг</w:t>
      </w:r>
      <w:proofErr w:type="spellEnd"/>
      <w:r w:rsidRPr="00390247">
        <w:rPr>
          <w:rFonts w:ascii="Times New Roman" w:hAnsi="Times New Roman" w:cs="Times New Roman"/>
          <w:i/>
          <w:sz w:val="28"/>
          <w:szCs w:val="28"/>
          <w:u w:val="single"/>
        </w:rPr>
        <w:t xml:space="preserve"> </w:t>
      </w:r>
      <w:r w:rsidRPr="00390247">
        <w:rPr>
          <w:rFonts w:ascii="Times New Roman" w:hAnsi="Times New Roman" w:cs="Times New Roman"/>
          <w:sz w:val="28"/>
          <w:szCs w:val="28"/>
        </w:rPr>
        <w:t xml:space="preserve">– это нападения с целью нанесения психологического вреда, которые осуществляются через электронную почту, сервисы мгновенных сообщений, в чатах, социальных сетях, на </w:t>
      </w:r>
      <w:proofErr w:type="spellStart"/>
      <w:r w:rsidRPr="00390247">
        <w:rPr>
          <w:rFonts w:ascii="Times New Roman" w:hAnsi="Times New Roman" w:cs="Times New Roman"/>
          <w:sz w:val="28"/>
          <w:szCs w:val="28"/>
        </w:rPr>
        <w:t>web</w:t>
      </w:r>
      <w:proofErr w:type="spellEnd"/>
      <w:r w:rsidRPr="00390247">
        <w:rPr>
          <w:rFonts w:ascii="Times New Roman" w:hAnsi="Times New Roman" w:cs="Times New Roman"/>
          <w:sz w:val="28"/>
          <w:szCs w:val="28"/>
        </w:rPr>
        <w:t xml:space="preserve">-сайтах, а также посредством мобильной связи. Особенность </w:t>
      </w:r>
      <w:proofErr w:type="spellStart"/>
      <w:r w:rsidRPr="00390247">
        <w:rPr>
          <w:rFonts w:ascii="Times New Roman" w:hAnsi="Times New Roman" w:cs="Times New Roman"/>
          <w:sz w:val="28"/>
          <w:szCs w:val="28"/>
        </w:rPr>
        <w:t>кибербуллинга</w:t>
      </w:r>
      <w:proofErr w:type="spellEnd"/>
      <w:r w:rsidRPr="00390247">
        <w:rPr>
          <w:rFonts w:ascii="Times New Roman" w:hAnsi="Times New Roman" w:cs="Times New Roman"/>
          <w:sz w:val="28"/>
          <w:szCs w:val="28"/>
        </w:rPr>
        <w:t xml:space="preserve"> заключается в анонимности и наличии огромной аудитории.</w:t>
      </w:r>
    </w:p>
    <w:p w:rsidR="00390247" w:rsidRPr="00390247" w:rsidRDefault="00390247" w:rsidP="00390247">
      <w:pPr>
        <w:ind w:left="-851" w:firstLine="425"/>
        <w:jc w:val="both"/>
        <w:rPr>
          <w:rFonts w:ascii="Times New Roman" w:hAnsi="Times New Roman" w:cs="Times New Roman"/>
          <w:b/>
          <w:sz w:val="28"/>
          <w:szCs w:val="28"/>
          <w:u w:val="single"/>
        </w:rPr>
      </w:pPr>
      <w:proofErr w:type="spellStart"/>
      <w:r w:rsidRPr="00390247">
        <w:rPr>
          <w:rFonts w:ascii="Times New Roman" w:hAnsi="Times New Roman" w:cs="Times New Roman"/>
          <w:b/>
          <w:sz w:val="28"/>
          <w:szCs w:val="28"/>
          <w:u w:val="single"/>
        </w:rPr>
        <w:t>Кибербул</w:t>
      </w:r>
      <w:r w:rsidRPr="00390247">
        <w:rPr>
          <w:rFonts w:ascii="Times New Roman" w:hAnsi="Times New Roman" w:cs="Times New Roman"/>
          <w:b/>
          <w:sz w:val="28"/>
          <w:szCs w:val="28"/>
          <w:u w:val="single"/>
        </w:rPr>
        <w:t>линг</w:t>
      </w:r>
      <w:proofErr w:type="spellEnd"/>
      <w:r w:rsidRPr="00390247">
        <w:rPr>
          <w:rFonts w:ascii="Times New Roman" w:hAnsi="Times New Roman" w:cs="Times New Roman"/>
          <w:b/>
          <w:sz w:val="28"/>
          <w:szCs w:val="28"/>
          <w:u w:val="single"/>
        </w:rPr>
        <w:t xml:space="preserve"> классифицируется по видам:</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i/>
          <w:sz w:val="28"/>
          <w:szCs w:val="28"/>
        </w:rPr>
        <w:t>Клевета.</w:t>
      </w:r>
      <w:r w:rsidRPr="00390247">
        <w:rPr>
          <w:rFonts w:ascii="Times New Roman" w:hAnsi="Times New Roman" w:cs="Times New Roman"/>
          <w:sz w:val="28"/>
          <w:szCs w:val="28"/>
        </w:rPr>
        <w:t xml:space="preserve"> Распространение оскорбительной, унизительной и неправдивой информации </w:t>
      </w:r>
      <w:proofErr w:type="spellStart"/>
      <w:r w:rsidRPr="00390247">
        <w:rPr>
          <w:rFonts w:ascii="Times New Roman" w:hAnsi="Times New Roman" w:cs="Times New Roman"/>
          <w:sz w:val="28"/>
          <w:szCs w:val="28"/>
        </w:rPr>
        <w:t>on-line</w:t>
      </w:r>
      <w:proofErr w:type="spellEnd"/>
      <w:r w:rsidRPr="00390247">
        <w:rPr>
          <w:rFonts w:ascii="Times New Roman" w:hAnsi="Times New Roman" w:cs="Times New Roman"/>
          <w:sz w:val="28"/>
          <w:szCs w:val="28"/>
        </w:rPr>
        <w:t>, чт</w:t>
      </w:r>
      <w:r>
        <w:rPr>
          <w:rFonts w:ascii="Times New Roman" w:hAnsi="Times New Roman" w:cs="Times New Roman"/>
          <w:sz w:val="28"/>
          <w:szCs w:val="28"/>
        </w:rPr>
        <w:t>обы повредить репутацию жертвы.</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i/>
          <w:sz w:val="28"/>
          <w:szCs w:val="28"/>
        </w:rPr>
        <w:t>Отчуждение (изоляция).</w:t>
      </w:r>
      <w:r w:rsidRPr="00390247">
        <w:rPr>
          <w:rFonts w:ascii="Times New Roman" w:hAnsi="Times New Roman" w:cs="Times New Roman"/>
          <w:sz w:val="28"/>
          <w:szCs w:val="28"/>
        </w:rPr>
        <w:t xml:space="preserve"> Исключение из виртуальной группы –</w:t>
      </w:r>
      <w:r>
        <w:rPr>
          <w:rFonts w:ascii="Times New Roman" w:hAnsi="Times New Roman" w:cs="Times New Roman"/>
          <w:sz w:val="28"/>
          <w:szCs w:val="28"/>
        </w:rPr>
        <w:t xml:space="preserve"> считается видом </w:t>
      </w:r>
      <w:proofErr w:type="spellStart"/>
      <w:r>
        <w:rPr>
          <w:rFonts w:ascii="Times New Roman" w:hAnsi="Times New Roman" w:cs="Times New Roman"/>
          <w:sz w:val="28"/>
          <w:szCs w:val="28"/>
        </w:rPr>
        <w:t>кибербуллинга</w:t>
      </w:r>
      <w:proofErr w:type="spellEnd"/>
      <w:r>
        <w:rPr>
          <w:rFonts w:ascii="Times New Roman" w:hAnsi="Times New Roman" w:cs="Times New Roman"/>
          <w:sz w:val="28"/>
          <w:szCs w:val="28"/>
        </w:rPr>
        <w:t>.</w:t>
      </w:r>
    </w:p>
    <w:p w:rsidR="00390247" w:rsidRPr="00390247" w:rsidRDefault="00390247" w:rsidP="00390247">
      <w:pPr>
        <w:ind w:left="-851" w:firstLine="425"/>
        <w:jc w:val="both"/>
        <w:rPr>
          <w:rFonts w:ascii="Times New Roman" w:hAnsi="Times New Roman" w:cs="Times New Roman"/>
          <w:sz w:val="28"/>
          <w:szCs w:val="28"/>
        </w:rPr>
      </w:pPr>
      <w:proofErr w:type="spellStart"/>
      <w:r w:rsidRPr="00390247">
        <w:rPr>
          <w:rFonts w:ascii="Times New Roman" w:hAnsi="Times New Roman" w:cs="Times New Roman"/>
          <w:i/>
          <w:sz w:val="28"/>
          <w:szCs w:val="28"/>
        </w:rPr>
        <w:t>Флейминг</w:t>
      </w:r>
      <w:proofErr w:type="spellEnd"/>
      <w:r w:rsidRPr="00390247">
        <w:rPr>
          <w:rFonts w:ascii="Times New Roman" w:hAnsi="Times New Roman" w:cs="Times New Roman"/>
          <w:i/>
          <w:sz w:val="28"/>
          <w:szCs w:val="28"/>
        </w:rPr>
        <w:t xml:space="preserve">. </w:t>
      </w:r>
      <w:r w:rsidRPr="00390247">
        <w:rPr>
          <w:rFonts w:ascii="Times New Roman" w:hAnsi="Times New Roman" w:cs="Times New Roman"/>
          <w:sz w:val="28"/>
          <w:szCs w:val="28"/>
        </w:rPr>
        <w:t xml:space="preserve">Перепалка в виде обмена злыми, жестокими и грубыми сообщениями между двумя и более пользователями в публичных и приватных </w:t>
      </w:r>
      <w:r>
        <w:rPr>
          <w:rFonts w:ascii="Times New Roman" w:hAnsi="Times New Roman" w:cs="Times New Roman"/>
          <w:sz w:val="28"/>
          <w:szCs w:val="28"/>
        </w:rPr>
        <w:t>местах общения в сети Интернет.</w:t>
      </w:r>
    </w:p>
    <w:p w:rsidR="00390247" w:rsidRPr="00390247" w:rsidRDefault="00390247" w:rsidP="00390247">
      <w:pPr>
        <w:ind w:left="-851" w:firstLine="425"/>
        <w:jc w:val="both"/>
        <w:rPr>
          <w:rFonts w:ascii="Times New Roman" w:hAnsi="Times New Roman" w:cs="Times New Roman"/>
          <w:sz w:val="28"/>
          <w:szCs w:val="28"/>
        </w:rPr>
      </w:pPr>
      <w:proofErr w:type="spellStart"/>
      <w:r w:rsidRPr="00390247">
        <w:rPr>
          <w:rFonts w:ascii="Times New Roman" w:hAnsi="Times New Roman" w:cs="Times New Roman"/>
          <w:i/>
          <w:sz w:val="28"/>
          <w:szCs w:val="28"/>
        </w:rPr>
        <w:t>Хеппислеппинг</w:t>
      </w:r>
      <w:proofErr w:type="spellEnd"/>
      <w:r w:rsidRPr="00390247">
        <w:rPr>
          <w:rFonts w:ascii="Times New Roman" w:hAnsi="Times New Roman" w:cs="Times New Roman"/>
          <w:sz w:val="28"/>
          <w:szCs w:val="28"/>
        </w:rPr>
        <w:t xml:space="preserve"> (от англ. </w:t>
      </w:r>
      <w:proofErr w:type="spellStart"/>
      <w:r w:rsidRPr="00390247">
        <w:rPr>
          <w:rFonts w:ascii="Times New Roman" w:hAnsi="Times New Roman" w:cs="Times New Roman"/>
          <w:sz w:val="28"/>
          <w:szCs w:val="28"/>
        </w:rPr>
        <w:t>happy</w:t>
      </w:r>
      <w:proofErr w:type="spellEnd"/>
      <w:r w:rsidRPr="00390247">
        <w:rPr>
          <w:rFonts w:ascii="Times New Roman" w:hAnsi="Times New Roman" w:cs="Times New Roman"/>
          <w:sz w:val="28"/>
          <w:szCs w:val="28"/>
        </w:rPr>
        <w:t xml:space="preserve"> </w:t>
      </w:r>
      <w:proofErr w:type="spellStart"/>
      <w:r w:rsidRPr="00390247">
        <w:rPr>
          <w:rFonts w:ascii="Times New Roman" w:hAnsi="Times New Roman" w:cs="Times New Roman"/>
          <w:sz w:val="28"/>
          <w:szCs w:val="28"/>
        </w:rPr>
        <w:t>slapping</w:t>
      </w:r>
      <w:proofErr w:type="spellEnd"/>
      <w:r w:rsidRPr="00390247">
        <w:rPr>
          <w:rFonts w:ascii="Times New Roman" w:hAnsi="Times New Roman" w:cs="Times New Roman"/>
          <w:sz w:val="28"/>
          <w:szCs w:val="28"/>
        </w:rPr>
        <w:t xml:space="preserve"> – счастливое хлопанье, радостное избиение). Физическое нападение, избиение человека, в то время как обидчики снимают это на видео или фотографируют, чтобы впоследствии разместить матер</w:t>
      </w:r>
      <w:r>
        <w:rPr>
          <w:rFonts w:ascii="Times New Roman" w:hAnsi="Times New Roman" w:cs="Times New Roman"/>
          <w:sz w:val="28"/>
          <w:szCs w:val="28"/>
        </w:rPr>
        <w:t>иалы в сети Интернет.</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i/>
          <w:sz w:val="28"/>
          <w:szCs w:val="28"/>
        </w:rPr>
        <w:t>Нападки.</w:t>
      </w:r>
      <w:r w:rsidRPr="00390247">
        <w:rPr>
          <w:rFonts w:ascii="Times New Roman" w:hAnsi="Times New Roman" w:cs="Times New Roman"/>
          <w:sz w:val="28"/>
          <w:szCs w:val="28"/>
        </w:rPr>
        <w:t xml:space="preserve"> Повторяющиеся обидные и оскорбительные соо</w:t>
      </w:r>
      <w:r>
        <w:rPr>
          <w:rFonts w:ascii="Times New Roman" w:hAnsi="Times New Roman" w:cs="Times New Roman"/>
          <w:sz w:val="28"/>
          <w:szCs w:val="28"/>
        </w:rPr>
        <w:t>бщения, направленные на жертву.</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i/>
          <w:sz w:val="28"/>
          <w:szCs w:val="28"/>
        </w:rPr>
        <w:t>Самозванство.</w:t>
      </w:r>
      <w:r w:rsidRPr="00390247">
        <w:rPr>
          <w:rFonts w:ascii="Times New Roman" w:hAnsi="Times New Roman" w:cs="Times New Roman"/>
          <w:sz w:val="28"/>
          <w:szCs w:val="28"/>
        </w:rPr>
        <w:t xml:space="preserve"> Преследователь притворяется жертвой и от его/её имени рассылает сообщения или распространяет информацию с цель</w:t>
      </w:r>
      <w:r>
        <w:rPr>
          <w:rFonts w:ascii="Times New Roman" w:hAnsi="Times New Roman" w:cs="Times New Roman"/>
          <w:sz w:val="28"/>
          <w:szCs w:val="28"/>
        </w:rPr>
        <w:t>ю уничтожения репутации жертвы.</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i/>
          <w:sz w:val="28"/>
          <w:szCs w:val="28"/>
        </w:rPr>
        <w:t>Текстовые войны / нападения.</w:t>
      </w:r>
      <w:r w:rsidRPr="00390247">
        <w:rPr>
          <w:rFonts w:ascii="Times New Roman" w:hAnsi="Times New Roman" w:cs="Times New Roman"/>
          <w:sz w:val="28"/>
          <w:szCs w:val="28"/>
        </w:rPr>
        <w:t xml:space="preserve"> Травля, преследование жертвы посредством большого количества оскорбительных СМС-с</w:t>
      </w:r>
      <w:r>
        <w:rPr>
          <w:rFonts w:ascii="Times New Roman" w:hAnsi="Times New Roman" w:cs="Times New Roman"/>
          <w:sz w:val="28"/>
          <w:szCs w:val="28"/>
        </w:rPr>
        <w:t>ообщений или электронных писем.</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i/>
          <w:sz w:val="28"/>
          <w:szCs w:val="28"/>
        </w:rPr>
        <w:t>Обман.</w:t>
      </w:r>
      <w:r w:rsidRPr="00390247">
        <w:rPr>
          <w:rFonts w:ascii="Times New Roman" w:hAnsi="Times New Roman" w:cs="Times New Roman"/>
          <w:sz w:val="28"/>
          <w:szCs w:val="28"/>
        </w:rPr>
        <w:t xml:space="preserve"> Получение и распространение конфиденциальной информации, личной переписки или фотографий и публикация их в Интернете.</w:t>
      </w:r>
    </w:p>
    <w:p w:rsidR="00390247" w:rsidRPr="00390247" w:rsidRDefault="00390247" w:rsidP="00390247">
      <w:pPr>
        <w:ind w:left="-851" w:firstLine="425"/>
        <w:jc w:val="both"/>
        <w:rPr>
          <w:rFonts w:ascii="Times New Roman" w:hAnsi="Times New Roman" w:cs="Times New Roman"/>
          <w:b/>
          <w:sz w:val="28"/>
          <w:szCs w:val="28"/>
        </w:rPr>
      </w:pPr>
      <w:r w:rsidRPr="00390247">
        <w:rPr>
          <w:rFonts w:ascii="Times New Roman" w:hAnsi="Times New Roman" w:cs="Times New Roman"/>
          <w:b/>
          <w:sz w:val="28"/>
          <w:szCs w:val="28"/>
        </w:rPr>
        <w:lastRenderedPageBreak/>
        <w:t>Как уб</w:t>
      </w:r>
      <w:r w:rsidRPr="00390247">
        <w:rPr>
          <w:rFonts w:ascii="Times New Roman" w:hAnsi="Times New Roman" w:cs="Times New Roman"/>
          <w:b/>
          <w:sz w:val="28"/>
          <w:szCs w:val="28"/>
        </w:rPr>
        <w:t xml:space="preserve">еречь ребёнка от </w:t>
      </w:r>
      <w:proofErr w:type="spellStart"/>
      <w:r w:rsidRPr="00390247">
        <w:rPr>
          <w:rFonts w:ascii="Times New Roman" w:hAnsi="Times New Roman" w:cs="Times New Roman"/>
          <w:b/>
          <w:sz w:val="28"/>
          <w:szCs w:val="28"/>
        </w:rPr>
        <w:t>кибербуллинга</w:t>
      </w:r>
      <w:proofErr w:type="spellEnd"/>
      <w:r w:rsidRPr="00390247">
        <w:rPr>
          <w:rFonts w:ascii="Times New Roman" w:hAnsi="Times New Roman" w:cs="Times New Roman"/>
          <w:b/>
          <w:sz w:val="28"/>
          <w:szCs w:val="28"/>
        </w:rPr>
        <w:t>.</w:t>
      </w:r>
    </w:p>
    <w:p w:rsidR="00390247" w:rsidRPr="00390247" w:rsidRDefault="008C4602" w:rsidP="00390247">
      <w:pPr>
        <w:ind w:left="-851" w:firstLine="425"/>
        <w:jc w:val="both"/>
        <w:rPr>
          <w:rFonts w:ascii="Times New Roman" w:hAnsi="Times New Roman" w:cs="Times New Roman"/>
          <w:sz w:val="28"/>
          <w:szCs w:val="28"/>
        </w:rPr>
      </w:pPr>
      <w:r>
        <w:rPr>
          <w:rFonts w:ascii="Times New Roman" w:hAnsi="Times New Roman" w:cs="Times New Roman"/>
          <w:sz w:val="28"/>
          <w:szCs w:val="28"/>
        </w:rPr>
        <w:t>1.</w:t>
      </w:r>
      <w:r w:rsidR="00390247" w:rsidRPr="00390247">
        <w:rPr>
          <w:rFonts w:ascii="Times New Roman" w:hAnsi="Times New Roman" w:cs="Times New Roman"/>
          <w:sz w:val="28"/>
          <w:szCs w:val="28"/>
        </w:rPr>
        <w:t xml:space="preserve">Обсудите с ребенком «опасные» стороны Интернета. Иногда дети воспринимают Всемирную паутину как место, где люди могут притворяться кем хотят, и никакие действия не влекут за собой серьезных последствий. Когда Ваш ребёнок станет достаточно взрослым для использования Интернета, объясните, что такое представление ложно. Упомяните проблему </w:t>
      </w:r>
      <w:proofErr w:type="spellStart"/>
      <w:r w:rsidR="00390247" w:rsidRPr="00390247">
        <w:rPr>
          <w:rFonts w:ascii="Times New Roman" w:hAnsi="Times New Roman" w:cs="Times New Roman"/>
          <w:sz w:val="28"/>
          <w:szCs w:val="28"/>
        </w:rPr>
        <w:t>кибербуллинга</w:t>
      </w:r>
      <w:proofErr w:type="spellEnd"/>
      <w:r w:rsidR="00390247" w:rsidRPr="00390247">
        <w:rPr>
          <w:rFonts w:ascii="Times New Roman" w:hAnsi="Times New Roman" w:cs="Times New Roman"/>
          <w:sz w:val="28"/>
          <w:szCs w:val="28"/>
        </w:rPr>
        <w:t>, а также предупредите ребёнка, что знакомства в Интернете и встречи с незнакомыми л</w:t>
      </w:r>
      <w:r w:rsidR="00390247">
        <w:rPr>
          <w:rFonts w:ascii="Times New Roman" w:hAnsi="Times New Roman" w:cs="Times New Roman"/>
          <w:sz w:val="28"/>
          <w:szCs w:val="28"/>
        </w:rPr>
        <w:t>юдьми могут быть небезопасными.</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sz w:val="28"/>
          <w:szCs w:val="28"/>
        </w:rPr>
        <w:t>2. Ограничьте количество информации, которую Ваш ребёнок размещает в Интернете. Убедите его не раскрывать свое настоящее полное имя, адрес или другую информацию, по которой можно легко установить личность человека. Это естественные меры предосторожности в сети. К тому же, они помогут вашему ребёнку понять, что виртуальный и реальный мир связаны между собой, и любые действия в Интернете могут от</w:t>
      </w:r>
      <w:r>
        <w:rPr>
          <w:rFonts w:ascii="Times New Roman" w:hAnsi="Times New Roman" w:cs="Times New Roman"/>
          <w:sz w:val="28"/>
          <w:szCs w:val="28"/>
        </w:rPr>
        <w:t>разиться на повседневной жизни.</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sz w:val="28"/>
          <w:szCs w:val="28"/>
        </w:rPr>
        <w:t>3. Объясните опасность публикации определенных видов фото. Дети и подростки не всегда осознают, что любая фотография, загруженная в Интернет, навсегда становится достоянием общественности. Им не приходит в голову ограничивать круг людей, которые могут видеть их фото, и таким образом они становятся уязвимыми. Убедитесь, что Ваш ребёнок понимает опасность публикации откровенных фото, фото, на которых он обнажён, а также тех, на которых он з</w:t>
      </w:r>
      <w:r>
        <w:rPr>
          <w:rFonts w:ascii="Times New Roman" w:hAnsi="Times New Roman" w:cs="Times New Roman"/>
          <w:sz w:val="28"/>
          <w:szCs w:val="28"/>
        </w:rPr>
        <w:t>апечатлен в неловких ситуациях.</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sz w:val="28"/>
          <w:szCs w:val="28"/>
        </w:rPr>
        <w:t xml:space="preserve">4. Напомните ребёнку, чтобы он хранил пароли в тайне. Объясните, что он ни при каких обстоятельствах не должен выдавать другим людям свои пароли, даже самым близким друзьям. Раскрывая пароль, человек теряет контроль за публикацией информации на своих личных страничках. Если Ваш ребёнок ещё довольно юн или ведёт себя безответственно в виртуальном мире, можете попросить его дать пароль Вам. Так Вы сможете следить </w:t>
      </w:r>
      <w:r>
        <w:rPr>
          <w:rFonts w:ascii="Times New Roman" w:hAnsi="Times New Roman" w:cs="Times New Roman"/>
          <w:sz w:val="28"/>
          <w:szCs w:val="28"/>
        </w:rPr>
        <w:t>за активностью отпрыска в сети.</w:t>
      </w:r>
    </w:p>
    <w:p w:rsidR="00390247" w:rsidRP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sz w:val="28"/>
          <w:szCs w:val="28"/>
        </w:rPr>
        <w:t>5. Расскажите ребёнку о правилах поведения в Интернете сразу же, как он начнет им пользоваться. В Интернете, как и в реальном мире, существуют свои законы и правила. В первую очередь это вежливость и уважение к другим людям. Убедите вашего ребёнка думать семь раз, прежде чем что-то опубликовать. При общении в Интернете ощущается «дистанция», которая иногда развязывает подросткам язык и заставляет говорить то, чего они никогда не сказали бы в реальной жизни. Напомните ещё раз, что всё, что происходит в сети, так же реально, и посоветуйте не отправлять сообщен</w:t>
      </w:r>
      <w:r>
        <w:rPr>
          <w:rFonts w:ascii="Times New Roman" w:hAnsi="Times New Roman" w:cs="Times New Roman"/>
          <w:sz w:val="28"/>
          <w:szCs w:val="28"/>
        </w:rPr>
        <w:t>ий, когда он зол или расстроен.</w:t>
      </w:r>
    </w:p>
    <w:p w:rsidR="00390247" w:rsidRDefault="00390247" w:rsidP="00390247">
      <w:pPr>
        <w:ind w:left="-851" w:firstLine="425"/>
        <w:jc w:val="both"/>
        <w:rPr>
          <w:rFonts w:ascii="Times New Roman" w:hAnsi="Times New Roman" w:cs="Times New Roman"/>
          <w:sz w:val="28"/>
          <w:szCs w:val="28"/>
        </w:rPr>
      </w:pPr>
      <w:r w:rsidRPr="00390247">
        <w:rPr>
          <w:rFonts w:ascii="Times New Roman" w:hAnsi="Times New Roman" w:cs="Times New Roman"/>
          <w:sz w:val="28"/>
          <w:szCs w:val="28"/>
        </w:rPr>
        <w:t xml:space="preserve">6. Создайте доверительные отношения. Скажите ребёнку, что он всегда может обратиться к Вам, если у него возникнут проблемы в Интернете. Если он станет жертвой </w:t>
      </w:r>
      <w:proofErr w:type="spellStart"/>
      <w:r w:rsidRPr="00390247">
        <w:rPr>
          <w:rFonts w:ascii="Times New Roman" w:hAnsi="Times New Roman" w:cs="Times New Roman"/>
          <w:sz w:val="28"/>
          <w:szCs w:val="28"/>
        </w:rPr>
        <w:t>кибербуллинга</w:t>
      </w:r>
      <w:proofErr w:type="spellEnd"/>
      <w:r w:rsidRPr="00390247">
        <w:rPr>
          <w:rFonts w:ascii="Times New Roman" w:hAnsi="Times New Roman" w:cs="Times New Roman"/>
          <w:sz w:val="28"/>
          <w:szCs w:val="28"/>
        </w:rPr>
        <w:t xml:space="preserve"> – Вы должны об этом знать.</w:t>
      </w:r>
    </w:p>
    <w:p w:rsidR="00390247" w:rsidRPr="008C4602" w:rsidRDefault="008C4602" w:rsidP="008C4602">
      <w:pPr>
        <w:ind w:left="-851" w:firstLine="425"/>
        <w:jc w:val="both"/>
        <w:rPr>
          <w:rFonts w:ascii="Times New Roman" w:hAnsi="Times New Roman" w:cs="Times New Roman"/>
          <w:sz w:val="28"/>
          <w:szCs w:val="28"/>
        </w:rPr>
      </w:pPr>
      <w:r>
        <w:rPr>
          <w:noProof/>
          <w:lang w:eastAsia="ru-RU"/>
        </w:rPr>
        <w:lastRenderedPageBreak/>
        <w:drawing>
          <wp:anchor distT="0" distB="0" distL="114300" distR="114300" simplePos="0" relativeHeight="251660288" behindDoc="1" locked="0" layoutInCell="1" allowOverlap="1" wp14:anchorId="1492FEFA" wp14:editId="664C776A">
            <wp:simplePos x="0" y="0"/>
            <wp:positionH relativeFrom="column">
              <wp:posOffset>290996</wp:posOffset>
            </wp:positionH>
            <wp:positionV relativeFrom="paragraph">
              <wp:posOffset>4274185</wp:posOffset>
            </wp:positionV>
            <wp:extent cx="5406390" cy="4973955"/>
            <wp:effectExtent l="0" t="0" r="3810" b="0"/>
            <wp:wrapTight wrapText="bothSides">
              <wp:wrapPolygon edited="0">
                <wp:start x="0" y="0"/>
                <wp:lineTo x="0" y="21509"/>
                <wp:lineTo x="21539" y="21509"/>
                <wp:lineTo x="21539" y="0"/>
                <wp:lineTo x="0" y="0"/>
              </wp:wrapPolygon>
            </wp:wrapTight>
            <wp:docPr id="6" name="Рисунок 6" descr="5fc4b1370bc8c1.21101861_list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5fc4b1370bc8c1.21101861_listov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6390" cy="4973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247">
        <w:rPr>
          <w:noProof/>
          <w:lang w:eastAsia="ru-RU"/>
        </w:rPr>
        <w:drawing>
          <wp:anchor distT="0" distB="0" distL="114300" distR="114300" simplePos="0" relativeHeight="251659264" behindDoc="0" locked="0" layoutInCell="1" allowOverlap="1" wp14:anchorId="276F8C7D" wp14:editId="7D6D700C">
            <wp:simplePos x="0" y="0"/>
            <wp:positionH relativeFrom="column">
              <wp:posOffset>-270510</wp:posOffset>
            </wp:positionH>
            <wp:positionV relativeFrom="paragraph">
              <wp:posOffset>3810</wp:posOffset>
            </wp:positionV>
            <wp:extent cx="6219825" cy="3990975"/>
            <wp:effectExtent l="0" t="0" r="9525" b="9525"/>
            <wp:wrapSquare wrapText="bothSides"/>
            <wp:docPr id="5" name="Рисунок 5" descr="http://www.gym5.net/2019/risunk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ym5.net/2019/risunki/03..jpg"/>
                    <pic:cNvPicPr>
                      <a:picLocks noChangeAspect="1" noChangeArrowheads="1"/>
                    </pic:cNvPicPr>
                  </pic:nvPicPr>
                  <pic:blipFill rotWithShape="1">
                    <a:blip r:embed="rId6">
                      <a:extLst>
                        <a:ext uri="{28A0092B-C50C-407E-A947-70E740481C1C}">
                          <a14:useLocalDpi xmlns:a14="http://schemas.microsoft.com/office/drawing/2010/main" val="0"/>
                        </a:ext>
                      </a:extLst>
                    </a:blip>
                    <a:srcRect b="4845"/>
                    <a:stretch/>
                  </pic:blipFill>
                  <pic:spPr bwMode="auto">
                    <a:xfrm>
                      <a:off x="0" y="0"/>
                      <a:ext cx="6219825" cy="3990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390247" w:rsidRPr="008C46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1FD"/>
    <w:rsid w:val="00390247"/>
    <w:rsid w:val="008C4602"/>
    <w:rsid w:val="008D091F"/>
    <w:rsid w:val="00F25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103C9"/>
  <w15:chartTrackingRefBased/>
  <w15:docId w15:val="{B61DA151-266E-447F-840F-81EF1CCE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18718">
      <w:bodyDiv w:val="1"/>
      <w:marLeft w:val="0"/>
      <w:marRight w:val="0"/>
      <w:marTop w:val="0"/>
      <w:marBottom w:val="0"/>
      <w:divBdr>
        <w:top w:val="none" w:sz="0" w:space="0" w:color="auto"/>
        <w:left w:val="none" w:sz="0" w:space="0" w:color="auto"/>
        <w:bottom w:val="none" w:sz="0" w:space="0" w:color="auto"/>
        <w:right w:val="none" w:sz="0" w:space="0" w:color="auto"/>
      </w:divBdr>
    </w:div>
    <w:div w:id="158827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675</Words>
  <Characters>3849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2</cp:revision>
  <dcterms:created xsi:type="dcterms:W3CDTF">2021-01-31T07:21:00Z</dcterms:created>
  <dcterms:modified xsi:type="dcterms:W3CDTF">2021-01-31T07:39:00Z</dcterms:modified>
</cp:coreProperties>
</file>